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6B" w:rsidRDefault="004E1D5A" w:rsidP="004E1D5A">
      <w:pPr>
        <w:ind w:firstLine="567"/>
      </w:pPr>
      <w:r>
        <w:t>Игры для семейных пар</w:t>
      </w:r>
    </w:p>
    <w:p w:rsidR="004E1D5A" w:rsidRPr="004E1D5A" w:rsidRDefault="004E1D5A" w:rsidP="004E1D5A">
      <w:pPr>
        <w:pStyle w:val="a3"/>
        <w:numPr>
          <w:ilvl w:val="0"/>
          <w:numId w:val="1"/>
        </w:numPr>
      </w:pPr>
      <w:r>
        <w:rPr>
          <w:rFonts w:ascii="Tahoma" w:hAnsi="Tahoma" w:cs="Tahoma"/>
          <w:color w:val="000000"/>
          <w:shd w:val="clear" w:color="auto" w:fill="F5F9FA"/>
        </w:rPr>
        <w:t>Это развлечение подойдет для проведения на свадьбе. В развлечении участвуют молодые муж и жена. Мужу и жене связывают руки, правую руку мужа привязывают к левой руке жены. Теперь эти руки считаются не рабочими. Все действия молодые должны выполнять свободными руками. А выполнять они будут следующее: ведущий дает им две бутылки шампанского и ленточку длиной около метра, молодые должны к каждой бутылке крепко привязать концы ленточки. После того, как ленточки привязаны, ведущий просит приподнять за ленточку бутылки. Только поднимать следует осторожно. Супруги приподнимают бутылки, они держаться, тогда ведущая говорит, что они сделали первое совместное дело в браке, в качестве приза им вручаются это шампанское, одну бутылку они должны будут выпить на годовщину семьи, а другую на рождение ребенка.</w:t>
      </w:r>
    </w:p>
    <w:p w:rsidR="004E1D5A" w:rsidRPr="004E1D5A" w:rsidRDefault="004E1D5A" w:rsidP="004E1D5A">
      <w:pPr>
        <w:pStyle w:val="a3"/>
        <w:ind w:left="927"/>
      </w:pPr>
    </w:p>
    <w:p w:rsidR="004E1D5A" w:rsidRPr="004E1D5A" w:rsidRDefault="004E1D5A" w:rsidP="004E1D5A">
      <w:pPr>
        <w:pStyle w:val="a3"/>
        <w:numPr>
          <w:ilvl w:val="0"/>
          <w:numId w:val="1"/>
        </w:numPr>
      </w:pPr>
      <w:r>
        <w:rPr>
          <w:rFonts w:ascii="Tahoma" w:hAnsi="Tahoma" w:cs="Tahoma"/>
          <w:color w:val="000000"/>
          <w:shd w:val="clear" w:color="auto" w:fill="F5F9FA"/>
        </w:rPr>
        <w:t>Для конкурса понадобится выбрать 3 или 4 пары. Каждой паре дайте одинаковые предметы. Например, одной паре дайте по яблоку, другой паре дайте расчески, третьей паре дайте ручки. Затем завяжите парам глаза и рассейте их по комнате. Задача каждого участника найти второго человека из своей пары. Говорить во время конкурса нельзя. Участники ищут друг друга следующим образом: ходят по комнате, находят кого-то и проверяют, держит ли найденный человек тот же предмет, что и он. Победителем становится та пара, которая быстрее всех воссоединится.</w:t>
      </w:r>
    </w:p>
    <w:p w:rsidR="004E1D5A" w:rsidRDefault="004E1D5A" w:rsidP="004E1D5A">
      <w:pPr>
        <w:pStyle w:val="a3"/>
      </w:pPr>
    </w:p>
    <w:p w:rsidR="004E1D5A" w:rsidRPr="004E1D5A" w:rsidRDefault="004E1D5A" w:rsidP="004E1D5A">
      <w:pPr>
        <w:pStyle w:val="a3"/>
        <w:numPr>
          <w:ilvl w:val="0"/>
          <w:numId w:val="1"/>
        </w:numPr>
      </w:pPr>
      <w:r>
        <w:rPr>
          <w:rFonts w:ascii="Tahoma" w:hAnsi="Tahoma" w:cs="Tahoma"/>
          <w:color w:val="000000"/>
          <w:shd w:val="clear" w:color="auto" w:fill="F5F9FA"/>
        </w:rPr>
        <w:t>Гости разбиваются по парам. В каждой паре – мужчина и женщина. Задача каждой пары – совместными усилиями без помощи рук развернуть и съесть конфету, которую даст ведущий. Пара, сделавшая это первой, побеждает.</w:t>
      </w:r>
    </w:p>
    <w:p w:rsidR="004E1D5A" w:rsidRDefault="004E1D5A" w:rsidP="004E1D5A">
      <w:pPr>
        <w:pStyle w:val="a3"/>
      </w:pPr>
    </w:p>
    <w:p w:rsidR="004E1D5A" w:rsidRPr="004E1D5A" w:rsidRDefault="004E1D5A" w:rsidP="004E1D5A">
      <w:pPr>
        <w:pStyle w:val="a3"/>
        <w:numPr>
          <w:ilvl w:val="0"/>
          <w:numId w:val="1"/>
        </w:numPr>
      </w:pPr>
      <w:r>
        <w:rPr>
          <w:rFonts w:ascii="Tahoma" w:hAnsi="Tahoma" w:cs="Tahoma"/>
          <w:color w:val="000000"/>
          <w:shd w:val="clear" w:color="auto" w:fill="F5F9FA"/>
        </w:rPr>
        <w:t>Ведущий приглашает 6-8 пар участников.</w:t>
      </w:r>
      <w:r>
        <w:rPr>
          <w:rFonts w:ascii="Tahoma" w:hAnsi="Tahoma" w:cs="Tahoma"/>
          <w:color w:val="000000"/>
        </w:rPr>
        <w:br/>
      </w:r>
      <w:r>
        <w:rPr>
          <w:rFonts w:ascii="Tahoma" w:hAnsi="Tahoma" w:cs="Tahoma"/>
          <w:color w:val="000000"/>
          <w:shd w:val="clear" w:color="auto" w:fill="F5F9FA"/>
        </w:rPr>
        <w:t>Пары разбиваются на две команды.</w:t>
      </w:r>
      <w:r>
        <w:rPr>
          <w:rFonts w:ascii="Tahoma" w:hAnsi="Tahoma" w:cs="Tahoma"/>
          <w:color w:val="000000"/>
        </w:rPr>
        <w:br/>
      </w:r>
      <w:r>
        <w:rPr>
          <w:rFonts w:ascii="Tahoma" w:hAnsi="Tahoma" w:cs="Tahoma"/>
          <w:color w:val="000000"/>
          <w:shd w:val="clear" w:color="auto" w:fill="F5F9FA"/>
        </w:rPr>
        <w:t>Ведущий напоминает, как в детстве все любили участвовать в эстафетах.</w:t>
      </w:r>
      <w:r>
        <w:rPr>
          <w:rFonts w:ascii="Tahoma" w:hAnsi="Tahoma" w:cs="Tahoma"/>
          <w:color w:val="000000"/>
        </w:rPr>
        <w:br/>
      </w:r>
      <w:r>
        <w:rPr>
          <w:rFonts w:ascii="Tahoma" w:hAnsi="Tahoma" w:cs="Tahoma"/>
          <w:color w:val="000000"/>
          <w:shd w:val="clear" w:color="auto" w:fill="F5F9FA"/>
        </w:rPr>
        <w:t>Теперь им снова представилась такая возможность.</w:t>
      </w:r>
      <w:r>
        <w:rPr>
          <w:rFonts w:ascii="Tahoma" w:hAnsi="Tahoma" w:cs="Tahoma"/>
          <w:color w:val="000000"/>
        </w:rPr>
        <w:br/>
      </w:r>
      <w:r>
        <w:rPr>
          <w:rFonts w:ascii="Tahoma" w:hAnsi="Tahoma" w:cs="Tahoma"/>
          <w:color w:val="000000"/>
          <w:shd w:val="clear" w:color="auto" w:fill="F5F9FA"/>
        </w:rPr>
        <w:t>Так как конкурс новогодний то и главным реквизитом и призом в нем будет неизменный символ нового года – мандарин.</w:t>
      </w:r>
      <w:r>
        <w:rPr>
          <w:rFonts w:ascii="Tahoma" w:hAnsi="Tahoma" w:cs="Tahoma"/>
          <w:color w:val="000000"/>
        </w:rPr>
        <w:br/>
      </w:r>
      <w:r>
        <w:rPr>
          <w:rFonts w:ascii="Tahoma" w:hAnsi="Tahoma" w:cs="Tahoma"/>
          <w:color w:val="000000"/>
          <w:shd w:val="clear" w:color="auto" w:fill="F5F9FA"/>
        </w:rPr>
        <w:t>На двух блюдах на стульях ставятся подносы с мандаринами.</w:t>
      </w:r>
      <w:r>
        <w:rPr>
          <w:rFonts w:ascii="Tahoma" w:hAnsi="Tahoma" w:cs="Tahoma"/>
          <w:color w:val="000000"/>
        </w:rPr>
        <w:br/>
      </w:r>
      <w:r>
        <w:rPr>
          <w:rFonts w:ascii="Tahoma" w:hAnsi="Tahoma" w:cs="Tahoma"/>
          <w:color w:val="000000"/>
          <w:shd w:val="clear" w:color="auto" w:fill="F5F9FA"/>
        </w:rPr>
        <w:t>На противоположной стороне комнаты пустые подносы.</w:t>
      </w:r>
      <w:r>
        <w:rPr>
          <w:rFonts w:ascii="Tahoma" w:hAnsi="Tahoma" w:cs="Tahoma"/>
          <w:color w:val="000000"/>
        </w:rPr>
        <w:br/>
      </w:r>
      <w:r>
        <w:rPr>
          <w:rFonts w:ascii="Tahoma" w:hAnsi="Tahoma" w:cs="Tahoma"/>
          <w:color w:val="000000"/>
          <w:shd w:val="clear" w:color="auto" w:fill="F5F9FA"/>
        </w:rPr>
        <w:t>Задача участников без использования рук парами перенести по очереди все мандарины на пустой поднос.</w:t>
      </w:r>
      <w:r>
        <w:rPr>
          <w:rFonts w:ascii="Tahoma" w:hAnsi="Tahoma" w:cs="Tahoma"/>
          <w:color w:val="000000"/>
        </w:rPr>
        <w:br/>
      </w:r>
      <w:r>
        <w:rPr>
          <w:rFonts w:ascii="Tahoma" w:hAnsi="Tahoma" w:cs="Tahoma"/>
          <w:color w:val="000000"/>
          <w:shd w:val="clear" w:color="auto" w:fill="F5F9FA"/>
        </w:rPr>
        <w:t>Какая команда справится с этим заданием быстрее, та и победит.</w:t>
      </w:r>
    </w:p>
    <w:p w:rsidR="004E1D5A" w:rsidRDefault="004E1D5A" w:rsidP="004E1D5A">
      <w:pPr>
        <w:pStyle w:val="a3"/>
      </w:pPr>
    </w:p>
    <w:p w:rsidR="004E1D5A" w:rsidRPr="004E1D5A" w:rsidRDefault="004E1D5A" w:rsidP="004E1D5A">
      <w:pPr>
        <w:pStyle w:val="a3"/>
        <w:numPr>
          <w:ilvl w:val="0"/>
          <w:numId w:val="1"/>
        </w:numPr>
      </w:pPr>
      <w:r>
        <w:rPr>
          <w:rFonts w:ascii="Tahoma" w:hAnsi="Tahoma" w:cs="Tahoma"/>
          <w:color w:val="000000"/>
          <w:shd w:val="clear" w:color="auto" w:fill="F5F9FA"/>
        </w:rPr>
        <w:t>Для конкурса нужно пригласить одинаковое количество парней и девушек, обязательно добровольцев. Добровольцы делятся на пары парень-девушка. Заранее нужно приготовить карточки с ситуациями, например, «Представьте, что вы находитесь вдвоем на необитаемом острове. Что вы будете делать?», «Представьте, что вы вдвоем оказались запертыми в темной комнате. Что вы будете делать?». Количество ситуаций зависит от вашей фантазии, но чем больше будет различных ситуаций, тем интереснее будет конкурс. После того, как образовались пары, каждая пара тянет карточку с ситуацией. Задача пары состоит в том, что после небольшой подготовки (2-3 минуты) пары должны показать, что они будут делать, если окажутся в описанной ситуации. Победителей определяют зрители.</w:t>
      </w:r>
    </w:p>
    <w:p w:rsidR="004E1D5A" w:rsidRDefault="004E1D5A" w:rsidP="004E1D5A">
      <w:pPr>
        <w:pStyle w:val="a3"/>
      </w:pPr>
    </w:p>
    <w:p w:rsidR="004E1D5A" w:rsidRPr="009775B4" w:rsidRDefault="004E1D5A" w:rsidP="00460391">
      <w:pPr>
        <w:pStyle w:val="a4"/>
        <w:numPr>
          <w:ilvl w:val="0"/>
          <w:numId w:val="1"/>
        </w:numPr>
        <w:shd w:val="clear" w:color="auto" w:fill="F5F9FA"/>
        <w:spacing w:before="120" w:beforeAutospacing="0" w:after="240" w:afterAutospacing="0"/>
        <w:rPr>
          <w:rFonts w:ascii="Tahoma" w:hAnsi="Tahoma" w:cs="Tahoma"/>
          <w:color w:val="000000"/>
        </w:rPr>
      </w:pPr>
      <w:r w:rsidRPr="009775B4">
        <w:rPr>
          <w:rFonts w:ascii="Tahoma" w:hAnsi="Tahoma" w:cs="Tahoma"/>
          <w:color w:val="000000"/>
        </w:rPr>
        <w:lastRenderedPageBreak/>
        <w:t>Для участия в конкурсе ведущий вызывает несколько пар.</w:t>
      </w:r>
      <w:r w:rsidRPr="009775B4">
        <w:rPr>
          <w:rFonts w:ascii="Tahoma" w:hAnsi="Tahoma" w:cs="Tahoma"/>
          <w:color w:val="000000"/>
        </w:rPr>
        <w:br/>
        <w:t>Девушки усаживаются на стулья.</w:t>
      </w:r>
      <w:r w:rsidRPr="009775B4">
        <w:rPr>
          <w:rFonts w:ascii="Tahoma" w:hAnsi="Tahoma" w:cs="Tahoma"/>
          <w:color w:val="000000"/>
        </w:rPr>
        <w:br/>
        <w:t>А молодым людям предлагается стать позади них.</w:t>
      </w:r>
      <w:r w:rsidRPr="009775B4">
        <w:rPr>
          <w:rFonts w:ascii="Tahoma" w:hAnsi="Tahoma" w:cs="Tahoma"/>
          <w:color w:val="000000"/>
        </w:rPr>
        <w:br/>
        <w:t>Каждому молодому человеку.</w:t>
      </w:r>
      <w:r w:rsidRPr="009775B4">
        <w:rPr>
          <w:rFonts w:ascii="Tahoma" w:hAnsi="Tahoma" w:cs="Tahoma"/>
          <w:color w:val="000000"/>
        </w:rPr>
        <w:br/>
        <w:t>Завязывают глаза и выдают 5 бантов.</w:t>
      </w:r>
      <w:r w:rsidRPr="009775B4">
        <w:rPr>
          <w:rFonts w:ascii="Tahoma" w:hAnsi="Tahoma" w:cs="Tahoma"/>
          <w:color w:val="000000"/>
        </w:rPr>
        <w:br/>
        <w:t>Включается музыка.</w:t>
      </w:r>
      <w:r w:rsidR="009775B4">
        <w:rPr>
          <w:rFonts w:ascii="Tahoma" w:hAnsi="Tahoma" w:cs="Tahoma"/>
          <w:color w:val="000000"/>
        </w:rPr>
        <w:t xml:space="preserve"> </w:t>
      </w:r>
      <w:r w:rsidRPr="009775B4">
        <w:rPr>
          <w:rFonts w:ascii="Tahoma" w:hAnsi="Tahoma" w:cs="Tahoma"/>
          <w:color w:val="000000"/>
        </w:rPr>
        <w:t>Та пара, в которой молодой человек быстрее всех справиться с завязыванием симпатичных бантиков своей партнерше – побеждает.</w:t>
      </w:r>
    </w:p>
    <w:p w:rsidR="004E1D5A" w:rsidRPr="009775B4" w:rsidRDefault="009775B4" w:rsidP="004E1D5A">
      <w:pPr>
        <w:pStyle w:val="a3"/>
        <w:numPr>
          <w:ilvl w:val="0"/>
          <w:numId w:val="1"/>
        </w:numPr>
      </w:pPr>
      <w:r>
        <w:rPr>
          <w:rFonts w:ascii="Tahoma" w:hAnsi="Tahoma" w:cs="Tahoma"/>
          <w:color w:val="000000"/>
          <w:shd w:val="clear" w:color="auto" w:fill="F5F9FA"/>
        </w:rPr>
        <w:t>Этот конкурс посвящен Дню всех влюбленных, ведь нет важнее тематики в этот день, чем любовная. Здесь предлагается узнать, а что же такое значит любовь. Все участники делятся на пары. Хорошо если на праздновании присутствуют семейные пары. Затем каждой паре ведущий говорит, что такое любовь. Также можно сделать карточки с этими определениями, и участники должны их вытягивать из шляпы.  И они должны наглядно на собственном примере показать это вдвоем. Например, любовь – это крепкие объятия. Выигрывает та пара, которая лучше всех покажет всем, что же такое любовь.</w:t>
      </w:r>
    </w:p>
    <w:p w:rsidR="009775B4" w:rsidRPr="009775B4" w:rsidRDefault="009775B4" w:rsidP="009775B4">
      <w:pPr>
        <w:pStyle w:val="a3"/>
        <w:ind w:left="927"/>
      </w:pPr>
    </w:p>
    <w:p w:rsidR="009775B4" w:rsidRPr="009775B4" w:rsidRDefault="009775B4" w:rsidP="004E1D5A">
      <w:pPr>
        <w:pStyle w:val="a3"/>
        <w:numPr>
          <w:ilvl w:val="0"/>
          <w:numId w:val="1"/>
        </w:numPr>
      </w:pPr>
      <w:r>
        <w:rPr>
          <w:rFonts w:ascii="Tahoma" w:hAnsi="Tahoma" w:cs="Tahoma"/>
          <w:color w:val="000000"/>
          <w:shd w:val="clear" w:color="auto" w:fill="F5F9FA"/>
        </w:rPr>
        <w:t>Пары играющих (М-Ж) встают друг к другу боком и обнимаются одной рукой за плечи. Получается так, что у того, кто справа, свободна только правая рука, а у того, кто слева – только левая. Вместе они и есть – сиамский близнец. И этому «сиамскому близнецу» надо сделать что-нибудь (например, застегнуть рубашку на парне (предварительно расстегнутую) или завязать шнурки на ботинках).</w:t>
      </w:r>
    </w:p>
    <w:p w:rsidR="009775B4" w:rsidRDefault="009775B4" w:rsidP="009775B4">
      <w:pPr>
        <w:pStyle w:val="a3"/>
      </w:pPr>
    </w:p>
    <w:p w:rsidR="009775B4" w:rsidRPr="009775B4" w:rsidRDefault="009775B4" w:rsidP="00286EE1">
      <w:pPr>
        <w:pStyle w:val="a4"/>
        <w:numPr>
          <w:ilvl w:val="0"/>
          <w:numId w:val="1"/>
        </w:numPr>
        <w:shd w:val="clear" w:color="auto" w:fill="F5F9FA"/>
        <w:spacing w:before="120" w:beforeAutospacing="0" w:after="240" w:afterAutospacing="0"/>
        <w:rPr>
          <w:rFonts w:ascii="Tahoma" w:hAnsi="Tahoma" w:cs="Tahoma"/>
          <w:color w:val="000000"/>
        </w:rPr>
      </w:pPr>
      <w:r w:rsidRPr="009775B4">
        <w:rPr>
          <w:rFonts w:ascii="Tahoma" w:hAnsi="Tahoma" w:cs="Tahoma"/>
          <w:color w:val="000000"/>
        </w:rPr>
        <w:t>Этот конкурс проводится между парами. Для конкурса заранее нужно заготовить органы – это рисунок органов человека, на обратной стороне которого липучка или двухсторонний скотч.</w:t>
      </w:r>
      <w:r w:rsidRPr="009775B4">
        <w:rPr>
          <w:rFonts w:ascii="Tahoma" w:hAnsi="Tahoma" w:cs="Tahoma"/>
          <w:color w:val="000000"/>
        </w:rPr>
        <w:t xml:space="preserve"> В</w:t>
      </w:r>
      <w:r w:rsidRPr="009775B4">
        <w:rPr>
          <w:rFonts w:ascii="Tahoma" w:hAnsi="Tahoma" w:cs="Tahoma"/>
          <w:color w:val="000000"/>
        </w:rPr>
        <w:t>едущий каждой паре выдает одинаковый набор органов. Один человек из пары без подсказки другого должен разместить все органы. Побеждает тот, кто правильно и быстрее всех расположит органы.</w:t>
      </w:r>
      <w:r w:rsidRPr="009775B4">
        <w:rPr>
          <w:rFonts w:ascii="Tahoma" w:hAnsi="Tahoma" w:cs="Tahoma"/>
          <w:color w:val="000000"/>
        </w:rPr>
        <w:t xml:space="preserve"> </w:t>
      </w:r>
      <w:r w:rsidRPr="009775B4">
        <w:rPr>
          <w:rFonts w:ascii="Tahoma" w:hAnsi="Tahoma" w:cs="Tahoma"/>
          <w:color w:val="000000"/>
        </w:rPr>
        <w:t>Конкурс можно проводить и среди детей, тогда им нужно давать органы попроще: легкие, сердце, почки, желудок.</w:t>
      </w:r>
    </w:p>
    <w:p w:rsidR="009775B4" w:rsidRPr="009775B4" w:rsidRDefault="009775B4" w:rsidP="004E1D5A">
      <w:pPr>
        <w:pStyle w:val="a3"/>
        <w:numPr>
          <w:ilvl w:val="0"/>
          <w:numId w:val="1"/>
        </w:numPr>
      </w:pPr>
      <w:r>
        <w:rPr>
          <w:rFonts w:ascii="Tahoma" w:hAnsi="Tahoma" w:cs="Tahoma"/>
          <w:color w:val="000000"/>
          <w:shd w:val="clear" w:color="auto" w:fill="F5F9FA"/>
        </w:rPr>
        <w:t>Конкурс подходит для мероприятия на День Влюбленных. Для конкурса понадобится бумага формата А4 (количество бумаг равно количеству пар). Вызываются пары мужчина-женщина. Количество пар не ограничено. Каждой паре дают один листок А4, девушка и парень должны зажать этот листок лбами. Далее ведущий дает задание – сделать в этом листке как можно больше дырок. Но руки во время конкурса должны быть всегда за спиной. За нарушение этого правила пара выбывает из конкурса. Побеждает пара, сделавшая больше дырок. Примечание: легче всего дырки делать языком, так как от мокрого языка бумага становится мягче и постепенно появляется дырка. Можно также кусать бумаге, но в этом случае можно укусить партнера.</w:t>
      </w:r>
    </w:p>
    <w:p w:rsidR="009775B4" w:rsidRPr="009775B4" w:rsidRDefault="009775B4" w:rsidP="009775B4">
      <w:pPr>
        <w:pStyle w:val="a3"/>
        <w:ind w:left="927"/>
      </w:pPr>
    </w:p>
    <w:p w:rsidR="009775B4" w:rsidRDefault="009775B4" w:rsidP="009775B4">
      <w:pPr>
        <w:pStyle w:val="a3"/>
        <w:numPr>
          <w:ilvl w:val="0"/>
          <w:numId w:val="1"/>
        </w:numPr>
      </w:pPr>
      <w:hyperlink r:id="rId5" w:history="1">
        <w:r w:rsidRPr="00066AC9">
          <w:rPr>
            <w:rStyle w:val="a5"/>
          </w:rPr>
          <w:t>http://www.millionpodarkov.ru/games/parnyj/</w:t>
        </w:r>
      </w:hyperlink>
      <w:r>
        <w:t xml:space="preserve"> </w:t>
      </w:r>
      <w:bookmarkStart w:id="0" w:name="_GoBack"/>
      <w:bookmarkEnd w:id="0"/>
    </w:p>
    <w:sectPr w:rsidR="009775B4" w:rsidSect="004E1D5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A6CA9"/>
    <w:multiLevelType w:val="hybridMultilevel"/>
    <w:tmpl w:val="9358FDBC"/>
    <w:lvl w:ilvl="0" w:tplc="8A56B1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D5A"/>
    <w:rsid w:val="004E1D5A"/>
    <w:rsid w:val="009775B4"/>
    <w:rsid w:val="00A33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D84CA2-A286-41FF-8DD7-B5CBD5FE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D5A"/>
    <w:pPr>
      <w:ind w:left="720"/>
      <w:contextualSpacing/>
    </w:pPr>
  </w:style>
  <w:style w:type="paragraph" w:styleId="a4">
    <w:name w:val="Normal (Web)"/>
    <w:basedOn w:val="a"/>
    <w:uiPriority w:val="99"/>
    <w:semiHidden/>
    <w:unhideWhenUsed/>
    <w:rsid w:val="004E1D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9775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905947">
      <w:bodyDiv w:val="1"/>
      <w:marLeft w:val="0"/>
      <w:marRight w:val="0"/>
      <w:marTop w:val="0"/>
      <w:marBottom w:val="0"/>
      <w:divBdr>
        <w:top w:val="none" w:sz="0" w:space="0" w:color="auto"/>
        <w:left w:val="none" w:sz="0" w:space="0" w:color="auto"/>
        <w:bottom w:val="none" w:sz="0" w:space="0" w:color="auto"/>
        <w:right w:val="none" w:sz="0" w:space="0" w:color="auto"/>
      </w:divBdr>
    </w:div>
    <w:div w:id="136690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llionpodarkov.ru/games/parny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818</Words>
  <Characters>4666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Plugatarev</dc:creator>
  <cp:keywords/>
  <dc:description/>
  <cp:lastModifiedBy>Dmitry Plugatarev</cp:lastModifiedBy>
  <cp:revision>1</cp:revision>
  <dcterms:created xsi:type="dcterms:W3CDTF">2016-01-04T17:33:00Z</dcterms:created>
  <dcterms:modified xsi:type="dcterms:W3CDTF">2016-01-04T17:58:00Z</dcterms:modified>
</cp:coreProperties>
</file>